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4B02" w14:textId="4B1EC631" w:rsidR="001E0551" w:rsidRPr="001E0551" w:rsidRDefault="001E0551" w:rsidP="001E0551">
      <w:pPr>
        <w:jc w:val="right"/>
        <w:rPr>
          <w:rFonts w:ascii="ＭＳ 明朝" w:eastAsia="ＭＳ 明朝" w:hAnsi="ＭＳ 明朝"/>
        </w:rPr>
      </w:pPr>
      <w:r w:rsidRPr="001E0551">
        <w:rPr>
          <w:rFonts w:ascii="ＭＳ 明朝" w:eastAsia="ＭＳ 明朝" w:hAnsi="ＭＳ 明朝" w:hint="eastAsia"/>
        </w:rPr>
        <w:t>令和４年　　月　　日</w:t>
      </w:r>
    </w:p>
    <w:p w14:paraId="76A6275B" w14:textId="674A0715" w:rsidR="001E0551" w:rsidRPr="001E0551" w:rsidRDefault="001E0551">
      <w:pPr>
        <w:rPr>
          <w:rFonts w:ascii="ＭＳ 明朝" w:eastAsia="ＭＳ 明朝" w:hAnsi="ＭＳ 明朝"/>
        </w:rPr>
      </w:pPr>
      <w:r w:rsidRPr="001E0551">
        <w:rPr>
          <w:rFonts w:ascii="ＭＳ 明朝" w:eastAsia="ＭＳ 明朝" w:hAnsi="ＭＳ 明朝" w:hint="eastAsia"/>
        </w:rPr>
        <w:t>JR穂積駅周辺まちづくり協議会</w:t>
      </w:r>
      <w:proofErr w:type="spellStart"/>
      <w:r w:rsidRPr="001E0551">
        <w:rPr>
          <w:rFonts w:ascii="ＭＳ 明朝" w:eastAsia="ＭＳ 明朝" w:hAnsi="ＭＳ 明朝" w:hint="eastAsia"/>
        </w:rPr>
        <w:t>ExSite</w:t>
      </w:r>
      <w:proofErr w:type="spellEnd"/>
      <w:r w:rsidRPr="001E0551">
        <w:rPr>
          <w:rFonts w:ascii="ＭＳ 明朝" w:eastAsia="ＭＳ 明朝" w:hAnsi="ＭＳ 明朝" w:hint="eastAsia"/>
        </w:rPr>
        <w:t>御中</w:t>
      </w:r>
    </w:p>
    <w:p w14:paraId="1DFEAA17" w14:textId="4DCFF8B1" w:rsidR="001E0551" w:rsidRPr="001E0551" w:rsidRDefault="001E0551">
      <w:pPr>
        <w:rPr>
          <w:rFonts w:ascii="ＭＳ 明朝" w:eastAsia="ＭＳ 明朝" w:hAnsi="ＭＳ 明朝"/>
        </w:rPr>
      </w:pPr>
    </w:p>
    <w:p w14:paraId="3E846AF4" w14:textId="28001F5B" w:rsidR="001E0551" w:rsidRPr="001E0551" w:rsidRDefault="001E0551" w:rsidP="001E0551">
      <w:pPr>
        <w:jc w:val="center"/>
        <w:rPr>
          <w:rFonts w:ascii="ＭＳ 明朝" w:eastAsia="ＭＳ 明朝" w:hAnsi="ＭＳ 明朝"/>
          <w:sz w:val="28"/>
          <w:szCs w:val="32"/>
        </w:rPr>
      </w:pPr>
      <w:r w:rsidRPr="001E0551">
        <w:rPr>
          <w:rFonts w:ascii="ＭＳ 明朝" w:eastAsia="ＭＳ 明朝" w:hAnsi="ＭＳ 明朝" w:hint="eastAsia"/>
          <w:sz w:val="28"/>
          <w:szCs w:val="32"/>
        </w:rPr>
        <w:t>第６回弁当市への出品に係る申請書及び誓約書</w:t>
      </w:r>
    </w:p>
    <w:p w14:paraId="27BFBEB3" w14:textId="0203AE4D" w:rsidR="001E0551" w:rsidRPr="001E0551" w:rsidRDefault="001E0551">
      <w:pPr>
        <w:rPr>
          <w:rFonts w:ascii="ＭＳ 明朝" w:eastAsia="ＭＳ 明朝" w:hAnsi="ＭＳ 明朝"/>
        </w:rPr>
      </w:pPr>
    </w:p>
    <w:p w14:paraId="44160B33" w14:textId="29BBF33C" w:rsidR="001E0551" w:rsidRPr="001E0551" w:rsidRDefault="001E0551" w:rsidP="00CD5CB1">
      <w:pPr>
        <w:spacing w:line="360" w:lineRule="auto"/>
        <w:ind w:left="5040" w:firstLine="840"/>
        <w:rPr>
          <w:rFonts w:ascii="ＭＳ 明朝" w:eastAsia="ＭＳ 明朝" w:hAnsi="ＭＳ 明朝"/>
        </w:rPr>
      </w:pPr>
      <w:r w:rsidRPr="001E0551">
        <w:rPr>
          <w:rFonts w:ascii="ＭＳ 明朝" w:eastAsia="ＭＳ 明朝" w:hAnsi="ＭＳ 明朝" w:hint="eastAsia"/>
        </w:rPr>
        <w:t xml:space="preserve">住 </w:t>
      </w:r>
      <w:r w:rsidRPr="001E0551">
        <w:rPr>
          <w:rFonts w:ascii="ＭＳ 明朝" w:eastAsia="ＭＳ 明朝" w:hAnsi="ＭＳ 明朝"/>
        </w:rPr>
        <w:t xml:space="preserve">   </w:t>
      </w:r>
      <w:r w:rsidRPr="001E0551">
        <w:rPr>
          <w:rFonts w:ascii="ＭＳ 明朝" w:eastAsia="ＭＳ 明朝" w:hAnsi="ＭＳ 明朝" w:hint="eastAsia"/>
        </w:rPr>
        <w:t>所</w:t>
      </w:r>
    </w:p>
    <w:p w14:paraId="6ADD553F" w14:textId="27F4D60D" w:rsidR="001E0551" w:rsidRPr="001E0551" w:rsidRDefault="001E0551" w:rsidP="00CD5CB1">
      <w:pPr>
        <w:spacing w:beforeLines="30" w:before="108" w:line="360" w:lineRule="auto"/>
        <w:ind w:left="5041" w:firstLine="839"/>
        <w:rPr>
          <w:rFonts w:ascii="ＭＳ 明朝" w:eastAsia="ＭＳ 明朝" w:hAnsi="ＭＳ 明朝"/>
        </w:rPr>
      </w:pPr>
      <w:r w:rsidRPr="001E0551">
        <w:rPr>
          <w:rFonts w:ascii="ＭＳ 明朝" w:eastAsia="ＭＳ 明朝" w:hAnsi="ＭＳ 明朝" w:hint="eastAsia"/>
        </w:rPr>
        <w:t>事業者名</w:t>
      </w:r>
    </w:p>
    <w:p w14:paraId="7439F29A" w14:textId="25E14511" w:rsidR="001E0551" w:rsidRPr="001E0551" w:rsidRDefault="001E0551" w:rsidP="001E0551">
      <w:pPr>
        <w:spacing w:line="360" w:lineRule="auto"/>
        <w:ind w:left="5880"/>
        <w:rPr>
          <w:rFonts w:ascii="ＭＳ 明朝" w:eastAsia="ＭＳ 明朝" w:hAnsi="ＭＳ 明朝"/>
        </w:rPr>
      </w:pPr>
      <w:r w:rsidRPr="001E0551">
        <w:rPr>
          <w:rFonts w:ascii="ＭＳ 明朝" w:eastAsia="ＭＳ 明朝" w:hAnsi="ＭＳ 明朝" w:hint="eastAsia"/>
        </w:rPr>
        <w:t>代表者名　　　　　　　　　　　　　　　　㊞</w:t>
      </w:r>
    </w:p>
    <w:p w14:paraId="4E235F56" w14:textId="3E0D4EFE" w:rsidR="001E0551" w:rsidRPr="001E0551" w:rsidRDefault="001E0551" w:rsidP="001E0551">
      <w:pPr>
        <w:rPr>
          <w:rFonts w:ascii="ＭＳ 明朝" w:eastAsia="ＭＳ 明朝" w:hAnsi="ＭＳ 明朝"/>
        </w:rPr>
      </w:pPr>
    </w:p>
    <w:p w14:paraId="1F9C3D91" w14:textId="0992EBD8" w:rsidR="001E0551" w:rsidRDefault="001E0551" w:rsidP="0085492D">
      <w:pPr>
        <w:ind w:firstLineChars="100" w:firstLine="210"/>
        <w:rPr>
          <w:rFonts w:ascii="ＭＳ 明朝" w:eastAsia="ＭＳ 明朝" w:hAnsi="ＭＳ 明朝"/>
        </w:rPr>
      </w:pPr>
      <w:r w:rsidRPr="001E0551">
        <w:rPr>
          <w:rFonts w:ascii="ＭＳ 明朝" w:eastAsia="ＭＳ 明朝" w:hAnsi="ＭＳ 明朝" w:hint="eastAsia"/>
        </w:rPr>
        <w:t>この度、第６回弁当市に出品するにあたり、下記の事項を</w:t>
      </w:r>
      <w:r w:rsidR="007A45A6">
        <w:rPr>
          <w:rFonts w:ascii="ＭＳ 明朝" w:eastAsia="ＭＳ 明朝" w:hAnsi="ＭＳ 明朝" w:hint="eastAsia"/>
        </w:rPr>
        <w:t>誓約</w:t>
      </w:r>
      <w:r w:rsidRPr="001E0551">
        <w:rPr>
          <w:rFonts w:ascii="ＭＳ 明朝" w:eastAsia="ＭＳ 明朝" w:hAnsi="ＭＳ 明朝" w:hint="eastAsia"/>
        </w:rPr>
        <w:t>し、申請（希望）します。</w:t>
      </w:r>
    </w:p>
    <w:p w14:paraId="6EE77736" w14:textId="40D54808" w:rsidR="001E0551" w:rsidRDefault="001E0551" w:rsidP="001E0551">
      <w:pPr>
        <w:rPr>
          <w:rFonts w:ascii="ＭＳ 明朝" w:eastAsia="ＭＳ 明朝" w:hAnsi="ＭＳ 明朝"/>
        </w:rPr>
      </w:pPr>
    </w:p>
    <w:p w14:paraId="22C3855C" w14:textId="77777777" w:rsidR="001E0551" w:rsidRDefault="001E0551" w:rsidP="001E0551">
      <w:pPr>
        <w:pStyle w:val="a3"/>
      </w:pPr>
      <w:r>
        <w:rPr>
          <w:rFonts w:hint="eastAsia"/>
        </w:rPr>
        <w:t>記</w:t>
      </w:r>
    </w:p>
    <w:p w14:paraId="41DFE8B9" w14:textId="30CA2142" w:rsidR="001E0551" w:rsidRPr="007A45A6" w:rsidRDefault="001E0551" w:rsidP="0085492D">
      <w:pPr>
        <w:ind w:firstLineChars="100" w:firstLine="210"/>
        <w:rPr>
          <w:rFonts w:ascii="ＭＳ 明朝" w:eastAsia="ＭＳ 明朝" w:hAnsi="ＭＳ 明朝"/>
        </w:rPr>
      </w:pPr>
      <w:r w:rsidRPr="007A45A6">
        <w:rPr>
          <w:rFonts w:ascii="ＭＳ 明朝" w:eastAsia="ＭＳ 明朝" w:hAnsi="ＭＳ 明朝" w:hint="eastAsia"/>
        </w:rPr>
        <w:t>当企画の趣旨を理解した上で、以下の弁当販売を申請（希望）します。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402"/>
        <w:gridCol w:w="2693"/>
        <w:gridCol w:w="2523"/>
      </w:tblGrid>
      <w:tr w:rsidR="001E0551" w:rsidRPr="001E0551" w14:paraId="4AEA41DE" w14:textId="77777777" w:rsidTr="00FF38BF">
        <w:tc>
          <w:tcPr>
            <w:tcW w:w="1701" w:type="dxa"/>
          </w:tcPr>
          <w:p w14:paraId="6ABC147C" w14:textId="2D44BC63" w:rsidR="001E0551" w:rsidRPr="001E0551" w:rsidRDefault="001E0551" w:rsidP="001E0551">
            <w:pPr>
              <w:rPr>
                <w:rFonts w:ascii="ＭＳ 明朝" w:eastAsia="ＭＳ 明朝" w:hAnsi="ＭＳ 明朝"/>
              </w:rPr>
            </w:pPr>
            <w:r w:rsidRPr="001E0551">
              <w:rPr>
                <w:rFonts w:ascii="ＭＳ 明朝" w:eastAsia="ＭＳ 明朝" w:hAnsi="ＭＳ 明朝" w:hint="eastAsia"/>
              </w:rPr>
              <w:t>出品希望日</w:t>
            </w:r>
          </w:p>
        </w:tc>
        <w:tc>
          <w:tcPr>
            <w:tcW w:w="3402" w:type="dxa"/>
          </w:tcPr>
          <w:p w14:paraId="4C6ABEA6" w14:textId="3B817892" w:rsidR="001E0551" w:rsidRPr="001E0551" w:rsidRDefault="001E0551" w:rsidP="001E0551">
            <w:pPr>
              <w:rPr>
                <w:rFonts w:ascii="ＭＳ 明朝" w:eastAsia="ＭＳ 明朝" w:hAnsi="ＭＳ 明朝"/>
              </w:rPr>
            </w:pPr>
            <w:r w:rsidRPr="001E0551"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2693" w:type="dxa"/>
          </w:tcPr>
          <w:p w14:paraId="3620CBD5" w14:textId="22087EE6" w:rsidR="001E0551" w:rsidRPr="001E0551" w:rsidRDefault="001E0551" w:rsidP="001E0551">
            <w:pPr>
              <w:rPr>
                <w:rFonts w:ascii="ＭＳ 明朝" w:eastAsia="ＭＳ 明朝" w:hAnsi="ＭＳ 明朝"/>
              </w:rPr>
            </w:pPr>
            <w:r w:rsidRPr="001E0551">
              <w:rPr>
                <w:rFonts w:ascii="ＭＳ 明朝" w:eastAsia="ＭＳ 明朝" w:hAnsi="ＭＳ 明朝" w:hint="eastAsia"/>
              </w:rPr>
              <w:t>出品数</w:t>
            </w:r>
          </w:p>
        </w:tc>
        <w:tc>
          <w:tcPr>
            <w:tcW w:w="2523" w:type="dxa"/>
          </w:tcPr>
          <w:p w14:paraId="233888F1" w14:textId="0156573E" w:rsidR="001E0551" w:rsidRPr="001E0551" w:rsidRDefault="001E0551" w:rsidP="001E0551">
            <w:pPr>
              <w:rPr>
                <w:rFonts w:ascii="ＭＳ 明朝" w:eastAsia="ＭＳ 明朝" w:hAnsi="ＭＳ 明朝"/>
              </w:rPr>
            </w:pPr>
            <w:r w:rsidRPr="001E0551">
              <w:rPr>
                <w:rFonts w:ascii="ＭＳ 明朝" w:eastAsia="ＭＳ 明朝" w:hAnsi="ＭＳ 明朝" w:hint="eastAsia"/>
              </w:rPr>
              <w:t>価格（１食あたり）</w:t>
            </w:r>
          </w:p>
        </w:tc>
      </w:tr>
      <w:tr w:rsidR="0085492D" w:rsidRPr="001E0551" w14:paraId="22F8BB72" w14:textId="77777777" w:rsidTr="00FF38BF">
        <w:trPr>
          <w:trHeight w:val="370"/>
        </w:trPr>
        <w:tc>
          <w:tcPr>
            <w:tcW w:w="1701" w:type="dxa"/>
            <w:vMerge w:val="restart"/>
          </w:tcPr>
          <w:p w14:paraId="17EDC3F5" w14:textId="66C704EF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  <w:r w:rsidRPr="001E0551">
              <w:rPr>
                <w:rFonts w:ascii="ＭＳ 明朝" w:eastAsia="ＭＳ 明朝" w:hAnsi="ＭＳ 明朝" w:hint="eastAsia"/>
              </w:rPr>
              <w:t>10/27㈭ 一部</w:t>
            </w:r>
          </w:p>
        </w:tc>
        <w:tc>
          <w:tcPr>
            <w:tcW w:w="3402" w:type="dxa"/>
            <w:tcBorders>
              <w:bottom w:val="dotted" w:sz="4" w:space="0" w:color="D0CECE" w:themeColor="background2" w:themeShade="E6"/>
            </w:tcBorders>
          </w:tcPr>
          <w:p w14:paraId="17834D79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D0CECE" w:themeColor="background2" w:themeShade="E6"/>
            </w:tcBorders>
          </w:tcPr>
          <w:p w14:paraId="233FC8AA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bottom w:val="dotted" w:sz="4" w:space="0" w:color="D0CECE" w:themeColor="background2" w:themeShade="E6"/>
            </w:tcBorders>
          </w:tcPr>
          <w:p w14:paraId="6101F3F4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5ECF1CFE" w14:textId="77777777" w:rsidTr="00FF38BF">
        <w:trPr>
          <w:trHeight w:val="370"/>
        </w:trPr>
        <w:tc>
          <w:tcPr>
            <w:tcW w:w="1701" w:type="dxa"/>
            <w:vMerge/>
          </w:tcPr>
          <w:p w14:paraId="07DF0E1B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132CCEFE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390DAE0E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5CDB2960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45F9DBAD" w14:textId="77777777" w:rsidTr="00FF38BF">
        <w:trPr>
          <w:trHeight w:val="370"/>
        </w:trPr>
        <w:tc>
          <w:tcPr>
            <w:tcW w:w="1701" w:type="dxa"/>
            <w:vMerge/>
          </w:tcPr>
          <w:p w14:paraId="20987149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D0CECE" w:themeColor="background2" w:themeShade="E6"/>
            </w:tcBorders>
          </w:tcPr>
          <w:p w14:paraId="133EC3E1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D0CECE" w:themeColor="background2" w:themeShade="E6"/>
            </w:tcBorders>
          </w:tcPr>
          <w:p w14:paraId="69ED57B7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top w:val="dotted" w:sz="4" w:space="0" w:color="D0CECE" w:themeColor="background2" w:themeShade="E6"/>
            </w:tcBorders>
          </w:tcPr>
          <w:p w14:paraId="514B0489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59A9716F" w14:textId="77777777" w:rsidTr="00FF38BF">
        <w:trPr>
          <w:trHeight w:val="363"/>
        </w:trPr>
        <w:tc>
          <w:tcPr>
            <w:tcW w:w="1701" w:type="dxa"/>
            <w:vMerge w:val="restart"/>
          </w:tcPr>
          <w:p w14:paraId="3B3BDC28" w14:textId="702EA485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  <w:r w:rsidRPr="001E0551">
              <w:rPr>
                <w:rFonts w:ascii="ＭＳ 明朝" w:eastAsia="ＭＳ 明朝" w:hAnsi="ＭＳ 明朝" w:hint="eastAsia"/>
              </w:rPr>
              <w:t>1</w:t>
            </w:r>
            <w:r w:rsidRPr="001E0551">
              <w:rPr>
                <w:rFonts w:ascii="ＭＳ 明朝" w:eastAsia="ＭＳ 明朝" w:hAnsi="ＭＳ 明朝"/>
              </w:rPr>
              <w:t>0/27</w:t>
            </w:r>
            <w:r w:rsidRPr="001E0551">
              <w:rPr>
                <w:rFonts w:ascii="ＭＳ 明朝" w:eastAsia="ＭＳ 明朝" w:hAnsi="ＭＳ 明朝" w:hint="eastAsia"/>
              </w:rPr>
              <w:t>㈭ 二部</w:t>
            </w:r>
          </w:p>
        </w:tc>
        <w:tc>
          <w:tcPr>
            <w:tcW w:w="3402" w:type="dxa"/>
            <w:tcBorders>
              <w:bottom w:val="dotted" w:sz="4" w:space="0" w:color="D0CECE" w:themeColor="background2" w:themeShade="E6"/>
            </w:tcBorders>
          </w:tcPr>
          <w:p w14:paraId="0279B8E9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D0CECE" w:themeColor="background2" w:themeShade="E6"/>
            </w:tcBorders>
          </w:tcPr>
          <w:p w14:paraId="12B775F9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bottom w:val="dotted" w:sz="4" w:space="0" w:color="D0CECE" w:themeColor="background2" w:themeShade="E6"/>
            </w:tcBorders>
          </w:tcPr>
          <w:p w14:paraId="23359532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642CA36D" w14:textId="77777777" w:rsidTr="00FF38BF">
        <w:trPr>
          <w:trHeight w:val="363"/>
        </w:trPr>
        <w:tc>
          <w:tcPr>
            <w:tcW w:w="1701" w:type="dxa"/>
            <w:vMerge/>
          </w:tcPr>
          <w:p w14:paraId="0F453DA1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6E5A1457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10CB390E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5F5893D8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60B43F90" w14:textId="77777777" w:rsidTr="00FF38BF">
        <w:trPr>
          <w:trHeight w:val="363"/>
        </w:trPr>
        <w:tc>
          <w:tcPr>
            <w:tcW w:w="1701" w:type="dxa"/>
            <w:vMerge/>
          </w:tcPr>
          <w:p w14:paraId="355CF466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D0CECE" w:themeColor="background2" w:themeShade="E6"/>
            </w:tcBorders>
          </w:tcPr>
          <w:p w14:paraId="4A18BE94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D0CECE" w:themeColor="background2" w:themeShade="E6"/>
            </w:tcBorders>
          </w:tcPr>
          <w:p w14:paraId="3253FF38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top w:val="dotted" w:sz="4" w:space="0" w:color="D0CECE" w:themeColor="background2" w:themeShade="E6"/>
            </w:tcBorders>
          </w:tcPr>
          <w:p w14:paraId="5B72DDCF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43735188" w14:textId="77777777" w:rsidTr="00FF38BF">
        <w:trPr>
          <w:trHeight w:val="363"/>
        </w:trPr>
        <w:tc>
          <w:tcPr>
            <w:tcW w:w="1701" w:type="dxa"/>
            <w:vMerge w:val="restart"/>
          </w:tcPr>
          <w:p w14:paraId="54719A19" w14:textId="16F57D01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  <w:r w:rsidRPr="001E0551">
              <w:rPr>
                <w:rFonts w:ascii="ＭＳ 明朝" w:eastAsia="ＭＳ 明朝" w:hAnsi="ＭＳ 明朝" w:hint="eastAsia"/>
              </w:rPr>
              <w:t>10/28㈮ 一部</w:t>
            </w:r>
          </w:p>
        </w:tc>
        <w:tc>
          <w:tcPr>
            <w:tcW w:w="3402" w:type="dxa"/>
            <w:tcBorders>
              <w:bottom w:val="dotted" w:sz="4" w:space="0" w:color="D0CECE" w:themeColor="background2" w:themeShade="E6"/>
            </w:tcBorders>
          </w:tcPr>
          <w:p w14:paraId="253184B4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D0CECE" w:themeColor="background2" w:themeShade="E6"/>
            </w:tcBorders>
          </w:tcPr>
          <w:p w14:paraId="77BCBC23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bottom w:val="dotted" w:sz="4" w:space="0" w:color="D0CECE" w:themeColor="background2" w:themeShade="E6"/>
            </w:tcBorders>
          </w:tcPr>
          <w:p w14:paraId="1E8A873F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17BB497B" w14:textId="77777777" w:rsidTr="00FF38BF">
        <w:trPr>
          <w:trHeight w:val="363"/>
        </w:trPr>
        <w:tc>
          <w:tcPr>
            <w:tcW w:w="1701" w:type="dxa"/>
            <w:vMerge/>
          </w:tcPr>
          <w:p w14:paraId="5BB90DBB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6550939A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5F3B5E86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03A623E2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679F48C3" w14:textId="77777777" w:rsidTr="00FF38BF">
        <w:trPr>
          <w:trHeight w:val="363"/>
        </w:trPr>
        <w:tc>
          <w:tcPr>
            <w:tcW w:w="1701" w:type="dxa"/>
            <w:vMerge/>
          </w:tcPr>
          <w:p w14:paraId="27523AA6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D0CECE" w:themeColor="background2" w:themeShade="E6"/>
            </w:tcBorders>
          </w:tcPr>
          <w:p w14:paraId="18A0B79E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D0CECE" w:themeColor="background2" w:themeShade="E6"/>
            </w:tcBorders>
          </w:tcPr>
          <w:p w14:paraId="68B0DC8C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top w:val="dotted" w:sz="4" w:space="0" w:color="D0CECE" w:themeColor="background2" w:themeShade="E6"/>
            </w:tcBorders>
          </w:tcPr>
          <w:p w14:paraId="6409D0E2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2A244771" w14:textId="77777777" w:rsidTr="00FF38BF">
        <w:trPr>
          <w:trHeight w:val="363"/>
        </w:trPr>
        <w:tc>
          <w:tcPr>
            <w:tcW w:w="1701" w:type="dxa"/>
            <w:vMerge w:val="restart"/>
          </w:tcPr>
          <w:p w14:paraId="3A0B997C" w14:textId="43ACEE63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  <w:r w:rsidRPr="001E0551">
              <w:rPr>
                <w:rFonts w:ascii="ＭＳ 明朝" w:eastAsia="ＭＳ 明朝" w:hAnsi="ＭＳ 明朝" w:hint="eastAsia"/>
              </w:rPr>
              <w:t>10/28㈮ 二部</w:t>
            </w:r>
          </w:p>
        </w:tc>
        <w:tc>
          <w:tcPr>
            <w:tcW w:w="3402" w:type="dxa"/>
            <w:tcBorders>
              <w:bottom w:val="dotted" w:sz="4" w:space="0" w:color="D0CECE" w:themeColor="background2" w:themeShade="E6"/>
            </w:tcBorders>
          </w:tcPr>
          <w:p w14:paraId="6A0C0409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D0CECE" w:themeColor="background2" w:themeShade="E6"/>
            </w:tcBorders>
          </w:tcPr>
          <w:p w14:paraId="6A03ACE0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bottom w:val="dotted" w:sz="4" w:space="0" w:color="D0CECE" w:themeColor="background2" w:themeShade="E6"/>
            </w:tcBorders>
          </w:tcPr>
          <w:p w14:paraId="2A0C04E3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1472D16A" w14:textId="77777777" w:rsidTr="00FF38BF">
        <w:trPr>
          <w:trHeight w:val="363"/>
        </w:trPr>
        <w:tc>
          <w:tcPr>
            <w:tcW w:w="1701" w:type="dxa"/>
            <w:vMerge/>
          </w:tcPr>
          <w:p w14:paraId="192B3674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29D4CCA5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63BB9AE0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2F316169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5E1B47A4" w14:textId="77777777" w:rsidTr="00FF38BF">
        <w:trPr>
          <w:trHeight w:val="363"/>
        </w:trPr>
        <w:tc>
          <w:tcPr>
            <w:tcW w:w="1701" w:type="dxa"/>
            <w:vMerge/>
          </w:tcPr>
          <w:p w14:paraId="1F40170E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D0CECE" w:themeColor="background2" w:themeShade="E6"/>
            </w:tcBorders>
          </w:tcPr>
          <w:p w14:paraId="78C129F5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D0CECE" w:themeColor="background2" w:themeShade="E6"/>
            </w:tcBorders>
          </w:tcPr>
          <w:p w14:paraId="25738CD9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top w:val="dotted" w:sz="4" w:space="0" w:color="D0CECE" w:themeColor="background2" w:themeShade="E6"/>
            </w:tcBorders>
          </w:tcPr>
          <w:p w14:paraId="5CEF2996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4A8589C8" w14:textId="77777777" w:rsidTr="00FF38BF">
        <w:trPr>
          <w:trHeight w:val="363"/>
        </w:trPr>
        <w:tc>
          <w:tcPr>
            <w:tcW w:w="1701" w:type="dxa"/>
            <w:vMerge w:val="restart"/>
          </w:tcPr>
          <w:p w14:paraId="4CD57EC2" w14:textId="52326A43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  <w:r w:rsidRPr="001E0551">
              <w:rPr>
                <w:rFonts w:ascii="ＭＳ 明朝" w:eastAsia="ＭＳ 明朝" w:hAnsi="ＭＳ 明朝" w:hint="eastAsia"/>
              </w:rPr>
              <w:t>10/29㈯</w:t>
            </w:r>
          </w:p>
        </w:tc>
        <w:tc>
          <w:tcPr>
            <w:tcW w:w="3402" w:type="dxa"/>
            <w:tcBorders>
              <w:bottom w:val="dotted" w:sz="4" w:space="0" w:color="D0CECE" w:themeColor="background2" w:themeShade="E6"/>
            </w:tcBorders>
          </w:tcPr>
          <w:p w14:paraId="356CC7F9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D0CECE" w:themeColor="background2" w:themeShade="E6"/>
            </w:tcBorders>
          </w:tcPr>
          <w:p w14:paraId="294059B9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bottom w:val="dotted" w:sz="4" w:space="0" w:color="D0CECE" w:themeColor="background2" w:themeShade="E6"/>
            </w:tcBorders>
          </w:tcPr>
          <w:p w14:paraId="24BEE5E0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0BF2B7C5" w14:textId="77777777" w:rsidTr="00FF38BF">
        <w:trPr>
          <w:trHeight w:val="363"/>
        </w:trPr>
        <w:tc>
          <w:tcPr>
            <w:tcW w:w="1701" w:type="dxa"/>
            <w:vMerge/>
          </w:tcPr>
          <w:p w14:paraId="6FD859FB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5A00E5F2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6F82672D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78BD299F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  <w:tr w:rsidR="0085492D" w:rsidRPr="001E0551" w14:paraId="2B143ACC" w14:textId="77777777" w:rsidTr="00FF38BF">
        <w:trPr>
          <w:trHeight w:val="363"/>
        </w:trPr>
        <w:tc>
          <w:tcPr>
            <w:tcW w:w="1701" w:type="dxa"/>
            <w:vMerge/>
          </w:tcPr>
          <w:p w14:paraId="06EA6E74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tted" w:sz="4" w:space="0" w:color="D0CECE" w:themeColor="background2" w:themeShade="E6"/>
            </w:tcBorders>
          </w:tcPr>
          <w:p w14:paraId="6A9C1953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D0CECE" w:themeColor="background2" w:themeShade="E6"/>
            </w:tcBorders>
          </w:tcPr>
          <w:p w14:paraId="01848668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3" w:type="dxa"/>
            <w:tcBorders>
              <w:top w:val="dotted" w:sz="4" w:space="0" w:color="D0CECE" w:themeColor="background2" w:themeShade="E6"/>
            </w:tcBorders>
          </w:tcPr>
          <w:p w14:paraId="542503EB" w14:textId="77777777" w:rsidR="0085492D" w:rsidRPr="001E0551" w:rsidRDefault="0085492D" w:rsidP="001E0551">
            <w:pPr>
              <w:rPr>
                <w:rFonts w:ascii="ＭＳ 明朝" w:eastAsia="ＭＳ 明朝" w:hAnsi="ＭＳ 明朝"/>
              </w:rPr>
            </w:pPr>
          </w:p>
        </w:tc>
      </w:tr>
    </w:tbl>
    <w:p w14:paraId="291BC0BF" w14:textId="646E63E8" w:rsidR="001E0551" w:rsidRDefault="004D4297" w:rsidP="001E0551">
      <w:pPr>
        <w:rPr>
          <w:rFonts w:ascii="ＭＳ 明朝" w:eastAsia="ＭＳ 明朝" w:hAnsi="ＭＳ 明朝"/>
        </w:rPr>
      </w:pPr>
      <w:r w:rsidRPr="007A45A6">
        <w:rPr>
          <w:rFonts w:ascii="ＭＳ 明朝" w:eastAsia="ＭＳ 明朝" w:hAnsi="ＭＳ 明朝" w:hint="eastAsia"/>
        </w:rPr>
        <w:t>※出品希望日や出品数などは、ご希望に添えない場合がございます。</w:t>
      </w:r>
    </w:p>
    <w:p w14:paraId="4EA28457" w14:textId="77777777" w:rsidR="007A45A6" w:rsidRDefault="007A45A6" w:rsidP="001E0551">
      <w:pPr>
        <w:rPr>
          <w:rFonts w:ascii="ＭＳ 明朝" w:eastAsia="ＭＳ 明朝" w:hAnsi="ＭＳ 明朝"/>
        </w:rPr>
      </w:pPr>
    </w:p>
    <w:p w14:paraId="79FB9C16" w14:textId="0920E94A" w:rsidR="007A45A6" w:rsidRDefault="007A45A6" w:rsidP="001E05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【誓約事項】</w:t>
      </w:r>
    </w:p>
    <w:p w14:paraId="53020ABE" w14:textId="5A44BCF5" w:rsidR="007A45A6" w:rsidRDefault="007A45A6" w:rsidP="007A45A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・出品する商品により、購入者に対し食中毒等の健康被害が生じた場合はその責任を負う。</w:t>
      </w:r>
    </w:p>
    <w:p w14:paraId="12DF2F07" w14:textId="77777777" w:rsidR="007A45A6" w:rsidRPr="00E20969" w:rsidRDefault="007A45A6" w:rsidP="007A45A6">
      <w:pPr>
        <w:ind w:leftChars="231" w:left="695" w:hangingChars="100" w:hanging="210"/>
        <w:rPr>
          <w:rFonts w:ascii="ＭＳ 明朝" w:eastAsia="ＭＳ 明朝" w:hAnsi="ＭＳ 明朝"/>
          <w:szCs w:val="21"/>
        </w:rPr>
      </w:pPr>
      <w:r w:rsidRPr="00E20969">
        <w:rPr>
          <w:rFonts w:ascii="ＭＳ 明朝" w:eastAsia="ＭＳ 明朝" w:hAnsi="ＭＳ 明朝" w:hint="eastAsia"/>
          <w:szCs w:val="21"/>
        </w:rPr>
        <w:t>※食中毒原因が弁当製造時にある場合には、事務局が加入するイベント保険で対応後、保険会社より製造業者側に求償する可能性があります。</w:t>
      </w:r>
    </w:p>
    <w:p w14:paraId="1A11F605" w14:textId="22754D3D" w:rsidR="007A45A6" w:rsidRPr="00E20969" w:rsidRDefault="007A45A6" w:rsidP="007A45A6">
      <w:pPr>
        <w:ind w:firstLineChars="100" w:firstLine="210"/>
        <w:rPr>
          <w:rFonts w:ascii="ＭＳ 明朝" w:eastAsia="ＭＳ 明朝" w:hAnsi="ＭＳ 明朝"/>
          <w:sz w:val="20"/>
          <w:szCs w:val="21"/>
        </w:rPr>
      </w:pPr>
      <w:r w:rsidRPr="00E20969">
        <w:rPr>
          <w:rFonts w:ascii="ＭＳ 明朝" w:eastAsia="ＭＳ 明朝" w:hAnsi="ＭＳ 明朝" w:hint="eastAsia"/>
          <w:szCs w:val="21"/>
        </w:rPr>
        <w:t>・搬入時間を厳守し、実施会場まで弁当の搬入を行う。</w:t>
      </w:r>
    </w:p>
    <w:p w14:paraId="22F14B67" w14:textId="77777777" w:rsidR="001E0551" w:rsidRDefault="001E0551" w:rsidP="001E0551"/>
    <w:p w14:paraId="44699D47" w14:textId="65685C58" w:rsidR="001E0551" w:rsidRPr="001E0551" w:rsidRDefault="001E0551" w:rsidP="0085492D">
      <w:pPr>
        <w:pStyle w:val="a5"/>
      </w:pPr>
      <w:r>
        <w:rPr>
          <w:rFonts w:hint="eastAsia"/>
        </w:rPr>
        <w:t>以上</w:t>
      </w:r>
    </w:p>
    <w:sectPr w:rsidR="001E0551" w:rsidRPr="001E0551" w:rsidSect="001E05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7D5E" w14:textId="77777777" w:rsidR="0085492D" w:rsidRDefault="0085492D" w:rsidP="0085492D">
      <w:r>
        <w:separator/>
      </w:r>
    </w:p>
  </w:endnote>
  <w:endnote w:type="continuationSeparator" w:id="0">
    <w:p w14:paraId="2FCEDEDD" w14:textId="77777777" w:rsidR="0085492D" w:rsidRDefault="0085492D" w:rsidP="0085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9C60" w14:textId="77777777" w:rsidR="0085492D" w:rsidRDefault="0085492D" w:rsidP="0085492D">
      <w:r>
        <w:separator/>
      </w:r>
    </w:p>
  </w:footnote>
  <w:footnote w:type="continuationSeparator" w:id="0">
    <w:p w14:paraId="78AE7B0B" w14:textId="77777777" w:rsidR="0085492D" w:rsidRDefault="0085492D" w:rsidP="0085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51"/>
    <w:rsid w:val="001E0551"/>
    <w:rsid w:val="004D4297"/>
    <w:rsid w:val="007A45A6"/>
    <w:rsid w:val="0085492D"/>
    <w:rsid w:val="00A4272A"/>
    <w:rsid w:val="00CD5CB1"/>
    <w:rsid w:val="00E20969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A4DF5"/>
  <w15:chartTrackingRefBased/>
  <w15:docId w15:val="{69BF5E76-208A-457F-BC69-708CB1D3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055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E055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E055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E055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1E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4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492D"/>
  </w:style>
  <w:style w:type="paragraph" w:styleId="aa">
    <w:name w:val="footer"/>
    <w:basedOn w:val="a"/>
    <w:link w:val="ab"/>
    <w:uiPriority w:val="99"/>
    <w:unhideWhenUsed/>
    <w:rsid w:val="008549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SHOWA-PC</dc:creator>
  <cp:keywords/>
  <dc:description/>
  <cp:lastModifiedBy>SHOWA-PC</cp:lastModifiedBy>
  <cp:revision>7</cp:revision>
  <dcterms:created xsi:type="dcterms:W3CDTF">2022-09-16T08:08:00Z</dcterms:created>
  <dcterms:modified xsi:type="dcterms:W3CDTF">2022-09-21T00:05:00Z</dcterms:modified>
</cp:coreProperties>
</file>